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D6" w:rsidRPr="00C50603" w:rsidRDefault="00B810D6" w:rsidP="00B810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B810D6" w:rsidRPr="00C50603" w:rsidRDefault="00B810D6" w:rsidP="00B810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B810D6" w:rsidRPr="00C50603" w:rsidRDefault="00B810D6" w:rsidP="00B810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B810D6" w:rsidRPr="00C50603" w:rsidRDefault="00B810D6" w:rsidP="00B810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B810D6" w:rsidRPr="00C50603" w:rsidRDefault="00B810D6" w:rsidP="00B810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B810D6" w:rsidRPr="00C50603" w:rsidRDefault="00B810D6" w:rsidP="00B81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10D6" w:rsidRPr="00C50603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Pr="00C50603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Pr="00C50603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Pr="00C50603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74A" w:rsidRDefault="00C1674A" w:rsidP="00C16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C1674A" w:rsidRDefault="00C1674A" w:rsidP="00C16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="00B810D6" w:rsidRPr="00C1674A">
        <w:rPr>
          <w:rFonts w:ascii="Times New Roman" w:eastAsia="Times New Roman" w:hAnsi="Times New Roman" w:cs="Times New Roman"/>
          <w:sz w:val="48"/>
          <w:szCs w:val="28"/>
        </w:rPr>
        <w:t xml:space="preserve">начальника противопожарной службы </w:t>
      </w:r>
    </w:p>
    <w:p w:rsidR="00B810D6" w:rsidRPr="00C50603" w:rsidRDefault="00B810D6" w:rsidP="00C1674A">
      <w:pPr>
        <w:jc w:val="center"/>
        <w:rPr>
          <w:rFonts w:ascii="Times New Roman" w:eastAsia="Times New Roman" w:hAnsi="Times New Roman" w:cs="Times New Roman"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Кроква</w:t>
      </w:r>
      <w:proofErr w:type="spellEnd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Виталий Александрович</w:t>
      </w:r>
    </w:p>
    <w:p w:rsidR="00B810D6" w:rsidRPr="00C50603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Pr="00C50603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674A" w:rsidRDefault="00C1674A" w:rsidP="00B810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10D6" w:rsidRDefault="00B810D6" w:rsidP="00B810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  <w:proofErr w:type="spellEnd"/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Начальник противопожарной службы на период работы КЧС и ПБ подчиняется председателю КЧС и ПБ и несет персональную ответственность за подготовку и готовность сил и сре</w:t>
      </w:r>
      <w:proofErr w:type="gramStart"/>
      <w:r w:rsidRPr="00B810D6">
        <w:rPr>
          <w:rFonts w:ascii="Times New Roman" w:eastAsia="Times New Roman" w:hAnsi="Times New Roman" w:cs="Times New Roman"/>
          <w:sz w:val="28"/>
          <w:szCs w:val="28"/>
        </w:rPr>
        <w:t>дств к в</w:t>
      </w:r>
      <w:proofErr w:type="gramEnd"/>
      <w:r w:rsidRPr="00B810D6">
        <w:rPr>
          <w:rFonts w:ascii="Times New Roman" w:eastAsia="Times New Roman" w:hAnsi="Times New Roman" w:cs="Times New Roman"/>
          <w:sz w:val="28"/>
          <w:szCs w:val="28"/>
        </w:rPr>
        <w:t>ыполнению задач по локализации и ликвидации чрезвычайной ситуации, за обеспечение противопожарной безопасности района, готовность частей к немедленному действию.</w:t>
      </w:r>
    </w:p>
    <w:p w:rsid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C1674A" w:rsidRPr="00B810D6" w:rsidRDefault="00C1674A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B810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 xml:space="preserve">- разрабатывать и проводить мероприятия по повышению противопожарной устойчивости района и осуществлять </w:t>
      </w:r>
      <w:proofErr w:type="gramStart"/>
      <w:r w:rsidRPr="00B810D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810D6">
        <w:rPr>
          <w:rFonts w:ascii="Times New Roman" w:eastAsia="Times New Roman" w:hAnsi="Times New Roman" w:cs="Times New Roman"/>
          <w:sz w:val="28"/>
          <w:szCs w:val="28"/>
        </w:rPr>
        <w:t xml:space="preserve"> их выполнением;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контролировать работы по снижению ущерба от пожаров, аварий, катастроф и ЧС;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принимать участие в разработке и корректировке плана действий по предупреждению и ликвидации чрезвычайных ситуаций муниципального района;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прогнозировать обстановку, определять потребность сил и сре</w:t>
      </w:r>
      <w:proofErr w:type="gramStart"/>
      <w:r w:rsidRPr="00B810D6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B810D6">
        <w:rPr>
          <w:rFonts w:ascii="Times New Roman" w:eastAsia="Times New Roman" w:hAnsi="Times New Roman" w:cs="Times New Roman"/>
          <w:sz w:val="28"/>
          <w:szCs w:val="28"/>
        </w:rPr>
        <w:t>я локализации и ликвидации очагов пожаров;</w:t>
      </w:r>
    </w:p>
    <w:p w:rsid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0D6">
        <w:rPr>
          <w:rFonts w:ascii="Times New Roman" w:eastAsia="Times New Roman" w:hAnsi="Times New Roman" w:cs="Times New Roman"/>
          <w:sz w:val="28"/>
          <w:szCs w:val="28"/>
        </w:rPr>
        <w:t>- организовать подготовку сил и средств городского и сельских поселений для выполнения противопожарных мероприятий.</w:t>
      </w:r>
      <w:proofErr w:type="gramEnd"/>
    </w:p>
    <w:p w:rsidR="00C1674A" w:rsidRPr="00B810D6" w:rsidRDefault="00C1674A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B810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с получением соответствующей информации прибыть к месту сбора КЧС и ПБ, уточнить задачи службы;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привести в полную готовность силы и средства противопожарной службы, включая имеющиеся на объектах противопожарные формирования и добровольные пожарные дружины;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уточнить обстановку, дать предложения председателю КЧС и ПБ по проведению неотложных противопожарных мероприятий;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уточнить задачи противопожарным подразделениям и формированиям;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создать необходимый резерв сил и средств;</w:t>
      </w:r>
    </w:p>
    <w:p w:rsid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принимать участие в выработке решения по предупреждению аварий, катастроф и стихийных бедствий.</w:t>
      </w:r>
    </w:p>
    <w:p w:rsidR="00C1674A" w:rsidRPr="00B810D6" w:rsidRDefault="00C1674A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B810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с получением соответствующей информации прибыть к месту сбора КЧС и ПБ, уточнить задачи службы;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принять участие в выработке решения по ликвидации последствий аварий, катастроф и стихийных бедствий;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 - привести в полную готовность силы и средства противопожарной службы, включая имеющиеся на объектах противопожарные формирования и добровольные пожарные дружины;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уточнить обстановку, дать предложения председателю КЧС и ПБ по проведению неотложных противопожарных мероприятий;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lastRenderedPageBreak/>
        <w:t>- немедленно приступить к ликвидации пожара или выполнению поставленной задачи с последующим докладом председателю КЧС и ПБ;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уточнить задачи противопожарным подразделениям и формированиям;</w:t>
      </w:r>
    </w:p>
    <w:p w:rsidR="00B810D6" w:rsidRP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создать необходимый резерв сил и средств;</w:t>
      </w:r>
    </w:p>
    <w:p w:rsidR="00B810D6" w:rsidRDefault="00B810D6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D6">
        <w:rPr>
          <w:rFonts w:ascii="Times New Roman" w:eastAsia="Times New Roman" w:hAnsi="Times New Roman" w:cs="Times New Roman"/>
          <w:sz w:val="28"/>
          <w:szCs w:val="28"/>
        </w:rPr>
        <w:t>- представить данные по причиненному материальному ущербу.</w:t>
      </w:r>
    </w:p>
    <w:p w:rsidR="00C1674A" w:rsidRDefault="00C1674A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74A" w:rsidRPr="00B810D6" w:rsidRDefault="00C1674A" w:rsidP="00B810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1674A" w:rsidTr="007E3C6F">
        <w:tc>
          <w:tcPr>
            <w:tcW w:w="4927" w:type="dxa"/>
          </w:tcPr>
          <w:p w:rsidR="00C1674A" w:rsidRDefault="00C1674A" w:rsidP="007E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C1674A" w:rsidRDefault="00C1674A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4A" w:rsidRDefault="00C1674A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4A" w:rsidRDefault="00C1674A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4A" w:rsidRDefault="00C1674A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4A" w:rsidRDefault="00C1674A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  <w:proofErr w:type="spellEnd"/>
          </w:p>
        </w:tc>
      </w:tr>
      <w:bookmarkEnd w:id="0"/>
    </w:tbl>
    <w:p w:rsidR="00036D5E" w:rsidRDefault="00036D5E" w:rsidP="00B810D6">
      <w:pPr>
        <w:ind w:firstLine="851"/>
      </w:pPr>
    </w:p>
    <w:sectPr w:rsidR="00036D5E" w:rsidSect="00C167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10D6"/>
    <w:rsid w:val="00036D5E"/>
    <w:rsid w:val="008112E6"/>
    <w:rsid w:val="00B810D6"/>
    <w:rsid w:val="00C1674A"/>
    <w:rsid w:val="00C9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7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User</cp:lastModifiedBy>
  <cp:revision>3</cp:revision>
  <cp:lastPrinted>2015-08-10T12:12:00Z</cp:lastPrinted>
  <dcterms:created xsi:type="dcterms:W3CDTF">2015-07-20T05:44:00Z</dcterms:created>
  <dcterms:modified xsi:type="dcterms:W3CDTF">2015-08-10T12:24:00Z</dcterms:modified>
</cp:coreProperties>
</file>